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A1" w:rsidRPr="00CF4E08" w:rsidRDefault="000965A1" w:rsidP="00153D70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0" w:name="_Toc5444842"/>
      <w:r w:rsidRPr="00CF4E08">
        <w:rPr>
          <w:rFonts w:ascii="Times New Roman" w:hAnsi="Times New Roman"/>
          <w:color w:val="auto"/>
          <w:sz w:val="26"/>
          <w:szCs w:val="26"/>
        </w:rPr>
        <w:t>Паспорт процесса «Прием показаний приборов учета от потребителя»</w:t>
      </w:r>
      <w:bookmarkEnd w:id="0"/>
    </w:p>
    <w:p w:rsidR="000965A1" w:rsidRPr="00276350" w:rsidRDefault="000965A1" w:rsidP="000965A1">
      <w:pPr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Круг заявителей (потребителей):</w:t>
      </w:r>
      <w:r w:rsidRPr="00276350">
        <w:rPr>
          <w:b/>
          <w:color w:val="548DD4"/>
          <w:sz w:val="26"/>
          <w:szCs w:val="26"/>
        </w:rPr>
        <w:t xml:space="preserve"> </w:t>
      </w:r>
      <w:r w:rsidRPr="00276350">
        <w:rPr>
          <w:sz w:val="26"/>
          <w:szCs w:val="26"/>
        </w:rPr>
        <w:t>юридические и физические лица, индивидуальные предприниматели.</w:t>
      </w:r>
    </w:p>
    <w:p w:rsidR="000965A1" w:rsidRPr="00276350" w:rsidRDefault="000965A1" w:rsidP="000965A1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6350">
        <w:rPr>
          <w:rFonts w:ascii="Times New Roman" w:hAnsi="Times New Roman" w:cs="Times New Roman"/>
          <w:b/>
          <w:sz w:val="26"/>
          <w:szCs w:val="26"/>
          <w:lang w:eastAsia="ru-RU"/>
        </w:rPr>
        <w:t>Размер платы за предоставление услуги (процесса) и основание ее взимания:</w:t>
      </w:r>
      <w:r w:rsidRPr="00276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6350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0965A1" w:rsidRPr="00276350" w:rsidRDefault="000965A1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Условия оказания услуги (процесса):</w:t>
      </w:r>
      <w:r w:rsidRPr="00276350">
        <w:rPr>
          <w:sz w:val="26"/>
          <w:szCs w:val="26"/>
        </w:rPr>
        <w:t xml:space="preserve"> технологическое присоединение к электрическим сетям </w:t>
      </w:r>
      <w:r w:rsidR="00153D70">
        <w:rPr>
          <w:sz w:val="26"/>
          <w:szCs w:val="26"/>
        </w:rPr>
        <w:t xml:space="preserve">ФКП «Завод имени Я.М. Свердлова» </w:t>
      </w:r>
      <w:r w:rsidR="00153D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276350">
        <w:rPr>
          <w:sz w:val="26"/>
          <w:szCs w:val="26"/>
        </w:rPr>
        <w:t xml:space="preserve">(в том числе опосредованно) в установленном порядке </w:t>
      </w:r>
      <w:proofErr w:type="spellStart"/>
      <w:r w:rsidRPr="00276350">
        <w:rPr>
          <w:sz w:val="26"/>
          <w:szCs w:val="26"/>
        </w:rPr>
        <w:t>энергопринимающих</w:t>
      </w:r>
      <w:proofErr w:type="spellEnd"/>
      <w:r w:rsidRPr="00276350">
        <w:rPr>
          <w:sz w:val="26"/>
          <w:szCs w:val="26"/>
        </w:rPr>
        <w:t xml:space="preserve"> устройств заявителя, в отношении которых </w:t>
      </w:r>
      <w:proofErr w:type="gramStart"/>
      <w:r w:rsidRPr="00276350">
        <w:rPr>
          <w:sz w:val="26"/>
          <w:szCs w:val="26"/>
        </w:rPr>
        <w:t>установлен и введен</w:t>
      </w:r>
      <w:proofErr w:type="gramEnd"/>
      <w:r w:rsidRPr="00276350">
        <w:rPr>
          <w:sz w:val="26"/>
          <w:szCs w:val="26"/>
        </w:rPr>
        <w:t xml:space="preserve"> в эксплуатацию прибор учета, заключенный с </w:t>
      </w:r>
      <w:r w:rsidR="00153D70">
        <w:rPr>
          <w:sz w:val="26"/>
          <w:szCs w:val="26"/>
        </w:rPr>
        <w:t xml:space="preserve">ФКП «Завод имени Я.М. Свердлова» </w:t>
      </w:r>
      <w:r w:rsidRPr="00276350">
        <w:rPr>
          <w:sz w:val="26"/>
          <w:szCs w:val="26"/>
        </w:rPr>
        <w:t xml:space="preserve"> договор купли-продажи (поставки) электрической энергии (мощности).</w:t>
      </w:r>
    </w:p>
    <w:p w:rsidR="000965A1" w:rsidRPr="00276350" w:rsidRDefault="000965A1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Результат оказания услуги (процесса):</w:t>
      </w:r>
      <w:r w:rsidRPr="00276350">
        <w:rPr>
          <w:b/>
          <w:color w:val="548DD4"/>
          <w:sz w:val="26"/>
          <w:szCs w:val="26"/>
        </w:rPr>
        <w:t xml:space="preserve"> </w:t>
      </w:r>
      <w:r w:rsidRPr="00276350">
        <w:rPr>
          <w:sz w:val="26"/>
          <w:szCs w:val="26"/>
        </w:rPr>
        <w:t>прием показаний приборов учета.</w:t>
      </w:r>
    </w:p>
    <w:p w:rsidR="000965A1" w:rsidRPr="00276350" w:rsidRDefault="000965A1" w:rsidP="000965A1">
      <w:pPr>
        <w:spacing w:before="120"/>
        <w:ind w:firstLine="567"/>
        <w:jc w:val="both"/>
        <w:outlineLvl w:val="0"/>
        <w:rPr>
          <w:b/>
          <w:color w:val="548DD4"/>
        </w:rPr>
      </w:pPr>
      <w:r w:rsidRPr="00276350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9"/>
        <w:gridCol w:w="1869"/>
        <w:gridCol w:w="2652"/>
        <w:gridCol w:w="2639"/>
        <w:gridCol w:w="2318"/>
        <w:gridCol w:w="2490"/>
        <w:gridCol w:w="2140"/>
      </w:tblGrid>
      <w:tr w:rsidR="000965A1" w:rsidRPr="007F2723" w:rsidTr="00D015B9">
        <w:trPr>
          <w:trHeight w:val="1123"/>
          <w:tblHeader/>
        </w:trPr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8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04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853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0965A1" w:rsidRPr="00276350" w:rsidTr="00451CA2"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>Прием от потребителя показаний расчетных приборов учета</w:t>
            </w:r>
          </w:p>
        </w:tc>
        <w:tc>
          <w:tcPr>
            <w:tcW w:w="908" w:type="pct"/>
            <w:shd w:val="clear" w:color="auto" w:fill="auto"/>
          </w:tcPr>
          <w:p w:rsidR="000965A1" w:rsidRPr="00DE0E0E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="00677287">
              <w:rPr>
                <w:sz w:val="22"/>
                <w:szCs w:val="22"/>
              </w:rPr>
              <w:t xml:space="preserve"> ФКП «Завод имени Я.М. Свердлова»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tcW w:w="904" w:type="pct"/>
            <w:shd w:val="clear" w:color="auto" w:fill="auto"/>
          </w:tcPr>
          <w:p w:rsidR="000965A1" w:rsidRPr="00DE0E0E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организации) и </w:t>
            </w:r>
            <w:r w:rsidR="00677287">
              <w:rPr>
                <w:sz w:val="22"/>
                <w:szCs w:val="22"/>
              </w:rPr>
              <w:t xml:space="preserve">ФКП «Завод имени Я.М. </w:t>
            </w:r>
            <w:r w:rsidR="00677287">
              <w:rPr>
                <w:sz w:val="22"/>
                <w:szCs w:val="22"/>
              </w:rPr>
              <w:lastRenderedPageBreak/>
              <w:t>Свердлова»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0965A1" w:rsidRPr="007F2723" w:rsidRDefault="000965A1" w:rsidP="00451CA2">
            <w:pPr>
              <w:jc w:val="both"/>
            </w:pPr>
          </w:p>
        </w:tc>
        <w:tc>
          <w:tcPr>
            <w:tcW w:w="853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соответствии с договором оказания услуг по передаче электрической энергии.</w:t>
            </w:r>
          </w:p>
          <w:p w:rsidR="000965A1" w:rsidRPr="007F2723" w:rsidRDefault="000965A1" w:rsidP="00451CA2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</w:t>
            </w:r>
            <w:r>
              <w:rPr>
                <w:sz w:val="22"/>
                <w:szCs w:val="22"/>
              </w:rPr>
              <w:t xml:space="preserve">предоставляются 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в порядке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, </w:t>
            </w:r>
            <w:r w:rsidRPr="00D015B9">
              <w:rPr>
                <w:sz w:val="22"/>
                <w:szCs w:val="22"/>
              </w:rPr>
              <w:t>определенном пунктом 159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положений функционирования розничных рынков </w:t>
            </w:r>
            <w:r>
              <w:rPr>
                <w:sz w:val="22"/>
                <w:szCs w:val="22"/>
              </w:rPr>
              <w:lastRenderedPageBreak/>
              <w:t>электрической энергии</w:t>
            </w:r>
            <w:r w:rsidRPr="007F2723" w:rsidDel="008A67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lastRenderedPageBreak/>
              <w:t>Пункты</w:t>
            </w:r>
            <w:r>
              <w:rPr>
                <w:sz w:val="22"/>
                <w:szCs w:val="22"/>
              </w:rPr>
              <w:t xml:space="preserve"> 159,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160, </w:t>
            </w:r>
            <w:r w:rsidRPr="007F2723">
              <w:rPr>
                <w:sz w:val="22"/>
                <w:szCs w:val="22"/>
              </w:rPr>
              <w:t xml:space="preserve">161, </w:t>
            </w:r>
            <w:r>
              <w:rPr>
                <w:sz w:val="22"/>
                <w:szCs w:val="22"/>
              </w:rPr>
              <w:t xml:space="preserve">162, </w:t>
            </w:r>
            <w:r w:rsidRPr="007F2723">
              <w:rPr>
                <w:sz w:val="22"/>
                <w:szCs w:val="22"/>
              </w:rPr>
              <w:t xml:space="preserve">163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</w:p>
        </w:tc>
      </w:tr>
      <w:tr w:rsidR="000965A1" w:rsidRPr="00276350" w:rsidTr="00451CA2">
        <w:trPr>
          <w:trHeight w:val="400"/>
        </w:trPr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908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0965A1" w:rsidRPr="007F2723" w:rsidRDefault="000965A1" w:rsidP="00451CA2">
            <w:pPr>
              <w:jc w:val="both"/>
            </w:pPr>
          </w:p>
        </w:tc>
        <w:tc>
          <w:tcPr>
            <w:tcW w:w="90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энергоснабжающей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853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Roboto" w:hAnsi="Roboto" w:hint="eastAsia"/>
                <w:color w:val="000000"/>
                <w:sz w:val="23"/>
                <w:szCs w:val="23"/>
              </w:rPr>
              <w:t>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сроки и 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порядке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>, определенном пунктом 159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 xml:space="preserve">160 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9D1549" w:rsidRDefault="009D1549" w:rsidP="00D015B9">
      <w:pPr>
        <w:autoSpaceDE w:val="0"/>
        <w:autoSpaceDN w:val="0"/>
        <w:adjustRightInd w:val="0"/>
        <w:ind w:firstLine="567"/>
        <w:jc w:val="both"/>
      </w:pPr>
      <w:bookmarkStart w:id="1" w:name="_GoBack"/>
      <w:bookmarkEnd w:id="1"/>
    </w:p>
    <w:p w:rsidR="00677287" w:rsidRDefault="00677287" w:rsidP="00D015B9">
      <w:pPr>
        <w:autoSpaceDE w:val="0"/>
        <w:autoSpaceDN w:val="0"/>
        <w:adjustRightInd w:val="0"/>
        <w:ind w:firstLine="567"/>
        <w:jc w:val="both"/>
      </w:pPr>
    </w:p>
    <w:p w:rsidR="00677287" w:rsidRDefault="00677287" w:rsidP="00677287"/>
    <w:p w:rsidR="00677287" w:rsidRPr="005B7D9D" w:rsidRDefault="00677287" w:rsidP="00677287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677287" w:rsidRDefault="00677287" w:rsidP="00677287">
      <w:pPr>
        <w:pStyle w:val="a5"/>
        <w:numPr>
          <w:ilvl w:val="0"/>
          <w:numId w:val="2"/>
        </w:numPr>
        <w:autoSpaceDE w:val="0"/>
        <w:autoSpaceDN w:val="0"/>
        <w:jc w:val="both"/>
      </w:pPr>
      <w:r>
        <w:t>Контактный номер: 8(8313)39-61-61</w:t>
      </w:r>
    </w:p>
    <w:p w:rsidR="00677287" w:rsidRDefault="00677287" w:rsidP="00677287">
      <w:pPr>
        <w:pStyle w:val="a5"/>
        <w:numPr>
          <w:ilvl w:val="0"/>
          <w:numId w:val="2"/>
        </w:numPr>
        <w:autoSpaceDE w:val="0"/>
        <w:autoSpaceDN w:val="0"/>
        <w:jc w:val="both"/>
      </w:pPr>
      <w:r>
        <w:t>Адрес электронной почты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677287" w:rsidRDefault="00677287" w:rsidP="00677287">
      <w:pPr>
        <w:pStyle w:val="a5"/>
        <w:numPr>
          <w:ilvl w:val="0"/>
          <w:numId w:val="2"/>
        </w:numPr>
        <w:autoSpaceDE w:val="0"/>
        <w:autoSpaceDN w:val="0"/>
        <w:jc w:val="both"/>
        <w:rPr>
          <w:rStyle w:val="a4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4"/>
        </w:rPr>
        <w:t>пр-т</w:t>
      </w:r>
      <w:proofErr w:type="spellEnd"/>
      <w:r>
        <w:rPr>
          <w:rStyle w:val="a4"/>
        </w:rPr>
        <w:t>. Свердлова 2в каб.6</w:t>
      </w:r>
    </w:p>
    <w:p w:rsidR="00677287" w:rsidRDefault="00677287" w:rsidP="00677287">
      <w:pPr>
        <w:pStyle w:val="ConsPlusNormal"/>
        <w:ind w:firstLine="540"/>
        <w:jc w:val="both"/>
        <w:rPr>
          <w:sz w:val="24"/>
          <w:szCs w:val="24"/>
        </w:rPr>
      </w:pPr>
    </w:p>
    <w:p w:rsidR="00677287" w:rsidRDefault="00677287" w:rsidP="00677287"/>
    <w:p w:rsidR="00677287" w:rsidRDefault="00677287" w:rsidP="00D015B9">
      <w:pPr>
        <w:autoSpaceDE w:val="0"/>
        <w:autoSpaceDN w:val="0"/>
        <w:adjustRightInd w:val="0"/>
        <w:ind w:firstLine="567"/>
        <w:jc w:val="both"/>
      </w:pPr>
    </w:p>
    <w:sectPr w:rsidR="00677287" w:rsidSect="000965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18B" w:rsidRDefault="005B418B" w:rsidP="000965A1">
      <w:r>
        <w:separator/>
      </w:r>
    </w:p>
  </w:endnote>
  <w:endnote w:type="continuationSeparator" w:id="0">
    <w:p w:rsidR="005B418B" w:rsidRDefault="005B418B" w:rsidP="0009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18B" w:rsidRDefault="005B418B" w:rsidP="000965A1">
      <w:r>
        <w:separator/>
      </w:r>
    </w:p>
  </w:footnote>
  <w:footnote w:type="continuationSeparator" w:id="0">
    <w:p w:rsidR="005B418B" w:rsidRDefault="005B418B" w:rsidP="000965A1">
      <w:r>
        <w:continuationSeparator/>
      </w:r>
    </w:p>
  </w:footnote>
  <w:footnote w:id="1">
    <w:p w:rsidR="000965A1" w:rsidRDefault="000965A1" w:rsidP="000965A1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1D0DEC"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744"/>
    <w:rsid w:val="000965A1"/>
    <w:rsid w:val="000C48D0"/>
    <w:rsid w:val="00153D70"/>
    <w:rsid w:val="001A4744"/>
    <w:rsid w:val="005B418B"/>
    <w:rsid w:val="005B7E1E"/>
    <w:rsid w:val="00677287"/>
    <w:rsid w:val="009D1549"/>
    <w:rsid w:val="00A92B1D"/>
    <w:rsid w:val="00C5641A"/>
    <w:rsid w:val="00D015B9"/>
    <w:rsid w:val="00E20F48"/>
    <w:rsid w:val="00ED5AD0"/>
    <w:rsid w:val="00F3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965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0965A1"/>
    <w:rPr>
      <w:vertAlign w:val="superscript"/>
    </w:rPr>
  </w:style>
  <w:style w:type="character" w:styleId="a4">
    <w:name w:val="Hyperlink"/>
    <w:uiPriority w:val="99"/>
    <w:unhideWhenUsed/>
    <w:rsid w:val="00D015B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7728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677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72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7</cp:revision>
  <dcterms:created xsi:type="dcterms:W3CDTF">2022-03-31T17:20:00Z</dcterms:created>
  <dcterms:modified xsi:type="dcterms:W3CDTF">2025-02-26T11:14:00Z</dcterms:modified>
</cp:coreProperties>
</file>